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75BA6" w14:textId="77777777" w:rsidR="006B28B9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245DB201" w:rsidR="004B553E" w:rsidRPr="0017531F" w:rsidRDefault="00395936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anglistiku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0C6CFAA1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D17959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D17959">
              <w:rPr>
                <w:rFonts w:ascii="Merriweather" w:hAnsi="Merriweather" w:cs="Times New Roman"/>
                <w:sz w:val="18"/>
                <w:szCs w:val="18"/>
              </w:rPr>
              <w:t>6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6AAED638" w:rsidR="004B553E" w:rsidRPr="0017531F" w:rsidRDefault="00743A3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Uvod u studij filmskog medija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6EA4F4AB" w:rsidR="004B553E" w:rsidRPr="0017531F" w:rsidRDefault="00395936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4</w:t>
            </w:r>
          </w:p>
        </w:tc>
      </w:tr>
      <w:tr w:rsidR="004B553E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2DF2D99A" w:rsidR="004B553E" w:rsidRPr="0017531F" w:rsidRDefault="00743A3F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Anglistika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2460535F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3A3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</w:t>
            </w:r>
            <w:r w:rsidR="006520D5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37477DC0" w14:textId="1667AFEE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A3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192CA834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3A3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54564B65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79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5DF4FA5" w:rsidR="004B553E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9593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0F83DF65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43A3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00C51C6F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43A3F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2D59CBA2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D1795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77777777" w:rsidR="00393964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23F56FE5" w:rsidR="00393964" w:rsidRPr="0017531F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66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37CD1206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66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77777777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1C6C63EA" w:rsidR="00393964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66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4962CBF2" w:rsidR="00453362" w:rsidRPr="0017531F" w:rsidRDefault="0090660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4B6BF684" w:rsidR="00453362" w:rsidRPr="0017531F" w:rsidRDefault="00906600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15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07DCFF32" w:rsidR="00453362" w:rsidRPr="0017531F" w:rsidRDefault="00906600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</w:t>
            </w: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0873F324" w:rsidR="00453362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6600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057A322F" w:rsidR="00453362" w:rsidRPr="00743A3F" w:rsidRDefault="00743A3F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0F0F4F">
              <w:rPr>
                <w:rFonts w:ascii="Merriweather" w:hAnsi="Merriweather" w:cs="Times New Roman"/>
                <w:sz w:val="16"/>
                <w:szCs w:val="16"/>
              </w:rPr>
              <w:t>Učionica 143, utorak, 17.00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10D98D0E" w:rsidR="00453362" w:rsidRPr="0017531F" w:rsidRDefault="0090431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e</w:t>
            </w:r>
            <w:r w:rsidR="00906600">
              <w:rPr>
                <w:rFonts w:ascii="Merriweather" w:hAnsi="Merriweather" w:cs="Times New Roman"/>
                <w:sz w:val="16"/>
                <w:szCs w:val="16"/>
              </w:rPr>
              <w:t>ngleski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0174184F" w:rsidR="00453362" w:rsidRPr="0017531F" w:rsidRDefault="009066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                   </w:t>
            </w:r>
            <w:r w:rsidR="002B780E">
              <w:rPr>
                <w:rFonts w:ascii="Merriweather" w:hAnsi="Merriweather" w:cs="Times New Roman"/>
                <w:sz w:val="16"/>
                <w:szCs w:val="16"/>
              </w:rPr>
              <w:t xml:space="preserve"> listopad 202</w:t>
            </w:r>
            <w:r w:rsidR="00D17959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2B780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5B04D6C0" w:rsidR="00453362" w:rsidRPr="0017531F" w:rsidRDefault="00906600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               </w:t>
            </w:r>
            <w:r w:rsidR="002B780E">
              <w:rPr>
                <w:rFonts w:ascii="Merriweather" w:hAnsi="Merriweather" w:cs="Times New Roman"/>
                <w:sz w:val="16"/>
                <w:szCs w:val="16"/>
              </w:rPr>
              <w:t>siječanj 202</w:t>
            </w:r>
            <w:r w:rsidR="00D17959"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2B780E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635FCFEC" w:rsidR="00453362" w:rsidRPr="0017531F" w:rsidRDefault="009066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6600">
              <w:rPr>
                <w:rFonts w:ascii="Merriweather" w:hAnsi="Merriweather" w:cs="Times New Roman"/>
                <w:sz w:val="16"/>
                <w:szCs w:val="16"/>
              </w:rPr>
              <w:t xml:space="preserve">Upisan </w:t>
            </w:r>
            <w:r w:rsidR="00743A3F">
              <w:rPr>
                <w:rFonts w:ascii="Merriweather" w:hAnsi="Merriweather" w:cs="Times New Roman"/>
                <w:sz w:val="16"/>
                <w:szCs w:val="16"/>
              </w:rPr>
              <w:t>3</w:t>
            </w:r>
            <w:r w:rsidRPr="00906600">
              <w:rPr>
                <w:rFonts w:ascii="Merriweather" w:hAnsi="Merriweather" w:cs="Times New Roman"/>
                <w:sz w:val="16"/>
                <w:szCs w:val="16"/>
              </w:rPr>
              <w:t xml:space="preserve">. semestar </w:t>
            </w:r>
            <w:r w:rsidR="00743A3F">
              <w:rPr>
                <w:rFonts w:ascii="Merriweather" w:hAnsi="Merriweather" w:cs="Times New Roman"/>
                <w:sz w:val="16"/>
                <w:szCs w:val="16"/>
              </w:rPr>
              <w:t>pr</w:t>
            </w:r>
            <w:r w:rsidR="006520D5">
              <w:rPr>
                <w:rFonts w:ascii="Merriweather" w:hAnsi="Merriweather" w:cs="Times New Roman"/>
                <w:sz w:val="16"/>
                <w:szCs w:val="16"/>
              </w:rPr>
              <w:t>ije</w:t>
            </w:r>
            <w:r w:rsidRPr="00906600">
              <w:rPr>
                <w:rFonts w:ascii="Merriweather" w:hAnsi="Merriweather" w:cs="Times New Roman"/>
                <w:sz w:val="16"/>
                <w:szCs w:val="16"/>
              </w:rPr>
              <w:t>diplomskog</w:t>
            </w:r>
            <w:r w:rsidR="00743A3F">
              <w:rPr>
                <w:rFonts w:ascii="Merriweather" w:hAnsi="Merriweather" w:cs="Times New Roman"/>
                <w:sz w:val="16"/>
                <w:szCs w:val="16"/>
              </w:rPr>
              <w:t>a</w:t>
            </w:r>
            <w:r w:rsidRPr="00906600">
              <w:rPr>
                <w:rFonts w:ascii="Merriweather" w:hAnsi="Merriweather" w:cs="Times New Roman"/>
                <w:sz w:val="16"/>
                <w:szCs w:val="16"/>
              </w:rPr>
              <w:t xml:space="preserve"> studija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210A36C1" w:rsidR="00453362" w:rsidRPr="0017531F" w:rsidRDefault="00906600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6600">
              <w:rPr>
                <w:rFonts w:ascii="Merriweather" w:hAnsi="Merriweather" w:cs="Times New Roman"/>
                <w:sz w:val="16"/>
                <w:szCs w:val="16"/>
              </w:rPr>
              <w:t>Prof. dr. sc. Rajko Petković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DBCECCC" w14:textId="51CC6D33" w:rsidR="00453362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0" w:history="1">
              <w:r w:rsidRPr="00052FC6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rpetkovi@unizd.hr</w:t>
              </w:r>
            </w:hyperlink>
          </w:p>
          <w:p w14:paraId="66D33DC5" w14:textId="06E546A8" w:rsidR="0090431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4035E1D" w14:textId="77777777" w:rsidR="00904312" w:rsidRPr="00904312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Ponedjeljak, 15,30 – 17,00; prema dogovoru e-mailom</w:t>
            </w:r>
          </w:p>
          <w:p w14:paraId="403E6FD4" w14:textId="77777777" w:rsidR="00904312" w:rsidRPr="00904312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online konzultacije</w:t>
            </w:r>
          </w:p>
          <w:p w14:paraId="784ABAC2" w14:textId="3654E412" w:rsidR="00453362" w:rsidRPr="0017531F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Ured 132</w:t>
            </w:r>
          </w:p>
        </w:tc>
      </w:tr>
      <w:tr w:rsidR="00453362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6B47B337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6600">
              <w:rPr>
                <w:rFonts w:ascii="Merriweather" w:hAnsi="Merriweather" w:cs="Times New Roman"/>
                <w:sz w:val="16"/>
                <w:szCs w:val="16"/>
              </w:rPr>
              <w:t>Prof. dr. sc. Rajko Petković</w:t>
            </w:r>
          </w:p>
        </w:tc>
      </w:tr>
      <w:tr w:rsidR="00453362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79977997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1" w:history="1">
              <w:r w:rsidRPr="00052FC6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rpetkovi@unizd.hr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53160DA" w14:textId="77777777" w:rsidR="00904312" w:rsidRPr="00904312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Ponedjeljak, 15,30 – 17,00; prema dogovoru e-mailom</w:t>
            </w:r>
          </w:p>
          <w:p w14:paraId="325D7CCA" w14:textId="77777777" w:rsidR="00904312" w:rsidRPr="00904312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online konzultacije</w:t>
            </w:r>
          </w:p>
          <w:p w14:paraId="12790F76" w14:textId="478912F2" w:rsidR="00453362" w:rsidRPr="0017531F" w:rsidRDefault="00904312" w:rsidP="00904312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904312">
              <w:rPr>
                <w:rFonts w:ascii="Merriweather" w:hAnsi="Merriweather" w:cs="Times New Roman"/>
                <w:sz w:val="16"/>
                <w:szCs w:val="16"/>
              </w:rPr>
              <w:t>Ured 132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24D45ADF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01AEED90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35D62A3F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41F7605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5FF946D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68EE081D" w:rsidR="00453362" w:rsidRPr="0017531F" w:rsidRDefault="0090431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-</w:t>
            </w: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5EC95714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4769BE2D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3D1FFF5B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435793A" w14:textId="77777777" w:rsidR="00743A3F" w:rsidRPr="00743A3F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43A3F">
              <w:rPr>
                <w:rFonts w:ascii="Merriweather" w:hAnsi="Merriweather" w:cs="Times New Roman"/>
                <w:sz w:val="16"/>
                <w:szCs w:val="16"/>
              </w:rPr>
              <w:t>- prepoznati i opisati relevantne ideje i koncepte</w:t>
            </w:r>
          </w:p>
          <w:p w14:paraId="32786A08" w14:textId="77777777" w:rsidR="00743A3F" w:rsidRPr="00743A3F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43A3F">
              <w:rPr>
                <w:rFonts w:ascii="Merriweather" w:hAnsi="Merriweather" w:cs="Times New Roman"/>
                <w:sz w:val="16"/>
                <w:szCs w:val="16"/>
              </w:rPr>
              <w:t>- povezati različite pristupe, izvore spoznaje i znanja kroz interdisciplinarni pristup</w:t>
            </w:r>
          </w:p>
          <w:p w14:paraId="50888514" w14:textId="77777777" w:rsidR="00743A3F" w:rsidRPr="00743A3F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43A3F">
              <w:rPr>
                <w:rFonts w:ascii="Merriweather" w:hAnsi="Merriweather" w:cs="Times New Roman"/>
                <w:sz w:val="16"/>
                <w:szCs w:val="16"/>
              </w:rPr>
              <w:t>- primijeniti kritičan i samokritičan pristup u argumentaciji</w:t>
            </w:r>
          </w:p>
          <w:p w14:paraId="206637BE" w14:textId="77777777" w:rsidR="00743A3F" w:rsidRPr="00743A3F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43A3F">
              <w:rPr>
                <w:rFonts w:ascii="Merriweather" w:hAnsi="Merriweather" w:cs="Times New Roman"/>
                <w:sz w:val="16"/>
                <w:szCs w:val="16"/>
              </w:rPr>
              <w:t>- provesti znanstvene metode istraživanja</w:t>
            </w:r>
          </w:p>
          <w:p w14:paraId="0C7547F2" w14:textId="77777777" w:rsidR="00743A3F" w:rsidRPr="00743A3F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743A3F">
              <w:rPr>
                <w:rFonts w:ascii="Merriweather" w:hAnsi="Merriweather" w:cs="Times New Roman"/>
                <w:sz w:val="16"/>
                <w:szCs w:val="16"/>
              </w:rPr>
              <w:t>- primijeniti etička načela u samostalnom i grupnom rješavanju problema i provođenju istraživanja</w:t>
            </w:r>
          </w:p>
          <w:p w14:paraId="13E2A08B" w14:textId="0A55D32D" w:rsidR="00310F9A" w:rsidRPr="0017531F" w:rsidRDefault="00743A3F" w:rsidP="00743A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color w:val="FF0000"/>
                <w:sz w:val="16"/>
                <w:szCs w:val="16"/>
              </w:rPr>
            </w:pPr>
            <w:r w:rsidRPr="00743A3F">
              <w:rPr>
                <w:rFonts w:ascii="Merriweather" w:hAnsi="Merriweather" w:cs="Times New Roman"/>
                <w:sz w:val="16"/>
                <w:szCs w:val="16"/>
              </w:rPr>
              <w:t>- procijeniti važnost rada u međunarodnom kontekstu</w:t>
            </w:r>
          </w:p>
        </w:tc>
      </w:tr>
      <w:tr w:rsidR="00743A3F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743A3F" w:rsidRPr="0017531F" w:rsidRDefault="00743A3F" w:rsidP="00743A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95000EA" w14:textId="77777777" w:rsidR="00743A3F" w:rsidRPr="00743A3F" w:rsidRDefault="00743A3F" w:rsidP="00743A3F">
            <w:p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743A3F">
              <w:rPr>
                <w:rFonts w:ascii="Merriweather" w:hAnsi="Merriweather"/>
                <w:sz w:val="16"/>
                <w:szCs w:val="16"/>
              </w:rPr>
              <w:t>Po završetku kolegija student će steći temeljna znanja iz područja filmskog medija te će moći:</w:t>
            </w:r>
          </w:p>
          <w:p w14:paraId="7D3FE8E5" w14:textId="77777777" w:rsidR="00743A3F" w:rsidRPr="00743A3F" w:rsidRDefault="00743A3F" w:rsidP="00743A3F">
            <w:p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743A3F">
              <w:rPr>
                <w:rFonts w:ascii="Merriweather" w:hAnsi="Merriweather"/>
                <w:sz w:val="16"/>
                <w:szCs w:val="16"/>
              </w:rPr>
              <w:t>- definirati i razlikovati temeljne pojmove iz područja filmskog medija</w:t>
            </w:r>
          </w:p>
          <w:p w14:paraId="17D69BDE" w14:textId="77777777" w:rsidR="00743A3F" w:rsidRPr="00743A3F" w:rsidRDefault="00743A3F" w:rsidP="00743A3F">
            <w:p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743A3F">
              <w:rPr>
                <w:rFonts w:ascii="Merriweather" w:hAnsi="Merriweather"/>
                <w:sz w:val="16"/>
                <w:szCs w:val="16"/>
              </w:rPr>
              <w:t xml:space="preserve">- usporediti i analizirati relevantne teorijske okvire filmskog medija </w:t>
            </w:r>
          </w:p>
          <w:p w14:paraId="1F266519" w14:textId="77777777" w:rsidR="00743A3F" w:rsidRPr="00743A3F" w:rsidRDefault="00743A3F" w:rsidP="00743A3F">
            <w:p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743A3F">
              <w:rPr>
                <w:rFonts w:ascii="Merriweather" w:hAnsi="Merriweather"/>
                <w:sz w:val="16"/>
                <w:szCs w:val="16"/>
              </w:rPr>
              <w:t xml:space="preserve">- definirati stilske i narativne obrasce filmskog medija </w:t>
            </w:r>
          </w:p>
          <w:p w14:paraId="1F013492" w14:textId="77777777" w:rsidR="00743A3F" w:rsidRPr="00743A3F" w:rsidRDefault="00743A3F" w:rsidP="00743A3F">
            <w:p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743A3F">
              <w:rPr>
                <w:rFonts w:ascii="Merriweather" w:hAnsi="Merriweather"/>
                <w:sz w:val="16"/>
                <w:szCs w:val="16"/>
              </w:rPr>
              <w:t>- primijeniti stečena znanja na analizu različitih naslova iz korpusa filmskog medija i kontekst u kojem se oni javljaju</w:t>
            </w:r>
          </w:p>
          <w:p w14:paraId="0C4A7944" w14:textId="77777777" w:rsidR="00743A3F" w:rsidRPr="00743A3F" w:rsidRDefault="00743A3F" w:rsidP="00743A3F">
            <w:pPr>
              <w:jc w:val="both"/>
              <w:rPr>
                <w:rFonts w:ascii="Merriweather" w:hAnsi="Merriweather"/>
                <w:sz w:val="16"/>
                <w:szCs w:val="16"/>
              </w:rPr>
            </w:pPr>
            <w:r w:rsidRPr="00743A3F">
              <w:rPr>
                <w:rFonts w:ascii="Merriweather" w:hAnsi="Merriweather"/>
                <w:sz w:val="16"/>
                <w:szCs w:val="16"/>
              </w:rPr>
              <w:lastRenderedPageBreak/>
              <w:t>- kritički argumentirati različite sastavnice filmskog medija uz primjenu obrađenih teorijskih smjernica</w:t>
            </w:r>
          </w:p>
          <w:p w14:paraId="201AF055" w14:textId="77777777" w:rsidR="00743A3F" w:rsidRPr="00743A3F" w:rsidRDefault="00743A3F" w:rsidP="00743A3F">
            <w:pPr>
              <w:jc w:val="both"/>
              <w:rPr>
                <w:rFonts w:ascii="Merriweather" w:eastAsia="Calibri" w:hAnsi="Merriweather" w:cs="Times New Roman"/>
                <w:sz w:val="16"/>
                <w:szCs w:val="16"/>
              </w:rPr>
            </w:pPr>
            <w:r w:rsidRPr="00743A3F">
              <w:rPr>
                <w:rFonts w:ascii="Merriweather" w:eastAsia="Calibri" w:hAnsi="Merriweather" w:cs="Times New Roman"/>
                <w:sz w:val="16"/>
                <w:szCs w:val="16"/>
              </w:rPr>
              <w:t>Kolegij razvija sljedeće generičke kompetencije: instrumentalne kompetencije: kognitivne sposobnosti, razumijevanje i baratanje idejama i konceptima, vještine upravljanja informacijama; interpersonalne kompetencije: sposobnost kritičke argumentacije te sposobnost kritike i samokritike; sustavne kompetencije: sposobnost samostalnog rada, sposobnost povezivanja različitih pristupa, izvora spoznaja i znanja, sposobnost kritičkog mišljenja, sposobnost primjene znanja u praksi te sposobnost interdisciplinarnosti.</w:t>
            </w:r>
          </w:p>
          <w:p w14:paraId="4482C36C" w14:textId="77777777" w:rsidR="00743A3F" w:rsidRPr="00743A3F" w:rsidRDefault="00743A3F" w:rsidP="00743A3F">
            <w:pPr>
              <w:jc w:val="both"/>
              <w:rPr>
                <w:rFonts w:ascii="Merriweather" w:eastAsia="Calibri" w:hAnsi="Merriweather" w:cs="Times New Roman"/>
                <w:sz w:val="16"/>
                <w:szCs w:val="16"/>
              </w:rPr>
            </w:pPr>
            <w:r w:rsidRPr="00743A3F">
              <w:rPr>
                <w:rFonts w:ascii="Merriweather" w:eastAsia="Calibri" w:hAnsi="Merriweather" w:cs="Times New Roman"/>
                <w:sz w:val="16"/>
                <w:szCs w:val="16"/>
              </w:rPr>
              <w:t>Po završetku kolegija student će moći:</w:t>
            </w:r>
          </w:p>
          <w:p w14:paraId="678FD834" w14:textId="77777777" w:rsidR="00743A3F" w:rsidRPr="00743A3F" w:rsidRDefault="00743A3F" w:rsidP="00743A3F">
            <w:pPr>
              <w:ind w:left="360"/>
              <w:jc w:val="both"/>
              <w:rPr>
                <w:rFonts w:ascii="Merriweather" w:eastAsia="Calibri" w:hAnsi="Merriweather" w:cs="Times New Roman"/>
                <w:sz w:val="16"/>
                <w:szCs w:val="16"/>
              </w:rPr>
            </w:pPr>
            <w:r w:rsidRPr="00743A3F">
              <w:rPr>
                <w:rFonts w:ascii="Merriweather" w:eastAsia="Calibri" w:hAnsi="Merriweather" w:cs="Times New Roman"/>
                <w:sz w:val="16"/>
                <w:szCs w:val="16"/>
              </w:rPr>
              <w:t>- predstaviti i tumačiti relevantne pojmove i strukture</w:t>
            </w:r>
          </w:p>
          <w:p w14:paraId="14663828" w14:textId="77777777" w:rsidR="00743A3F" w:rsidRPr="00743A3F" w:rsidRDefault="00743A3F" w:rsidP="00743A3F">
            <w:pPr>
              <w:ind w:left="360"/>
              <w:jc w:val="both"/>
              <w:rPr>
                <w:rFonts w:ascii="Merriweather" w:eastAsia="Calibri" w:hAnsi="Merriweather" w:cs="Times New Roman"/>
                <w:sz w:val="16"/>
                <w:szCs w:val="16"/>
              </w:rPr>
            </w:pPr>
            <w:r w:rsidRPr="00743A3F">
              <w:rPr>
                <w:rFonts w:ascii="Merriweather" w:eastAsia="Calibri" w:hAnsi="Merriweather" w:cs="Times New Roman"/>
                <w:sz w:val="16"/>
                <w:szCs w:val="16"/>
              </w:rPr>
              <w:t>- povezivati i kritički argumentirati različite teorijske pristupe</w:t>
            </w:r>
          </w:p>
          <w:p w14:paraId="12CA2F78" w14:textId="30851446" w:rsidR="00743A3F" w:rsidRPr="00743A3F" w:rsidRDefault="00743A3F" w:rsidP="00743A3F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hAnsi="Merriweather" w:cs="Times New Roman"/>
                <w:sz w:val="16"/>
                <w:szCs w:val="16"/>
              </w:rPr>
            </w:pPr>
            <w:r w:rsidRPr="00743A3F">
              <w:rPr>
                <w:rFonts w:ascii="Merriweather" w:eastAsia="Calibri" w:hAnsi="Merriweather" w:cs="Times New Roman"/>
                <w:sz w:val="16"/>
                <w:szCs w:val="16"/>
              </w:rPr>
              <w:t>- samostalno primijeniti relevantne pojmove na analizu filmske građe, posebno različitih filmskih rodova.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20D313F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28C97DFE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1E5BDF5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7F9F1D01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3428C54D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327F5BB2" w:rsidR="00FC2198" w:rsidRPr="0017531F" w:rsidRDefault="0090431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904312">
              <w:rPr>
                <w:rFonts w:ascii="Merriweather" w:eastAsia="MS Gothic" w:hAnsi="Merriweather" w:cs="Times New Roman"/>
                <w:sz w:val="16"/>
                <w:szCs w:val="16"/>
              </w:rPr>
              <w:t>Pohađanje najmanje 80% nastave; održan seminar; izlazak na kolokvij; aktivno sudjelovanje u nastavi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68312029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AEECAAE" w:rsidR="00FC2198" w:rsidRPr="0017531F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0431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2BDAD785" w:rsidR="00AB3091" w:rsidRPr="0017531F" w:rsidRDefault="00AB3091" w:rsidP="00AB309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2" w:history="1">
              <w:r w:rsidRPr="001B1496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41E6B4E9" w:rsidR="00AB3091" w:rsidRPr="0017531F" w:rsidRDefault="00AB3091" w:rsidP="00AB3091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hyperlink r:id="rId13" w:history="1">
              <w:r w:rsidRPr="001B1496">
                <w:rPr>
                  <w:rStyle w:val="Hyperlink"/>
                  <w:rFonts w:ascii="Merriweather" w:hAnsi="Merriweather" w:cs="Times New Roman"/>
                  <w:sz w:val="16"/>
                  <w:szCs w:val="16"/>
                </w:rPr>
                <w:t>https://anglistika.unizd.hr/ispitni-rokovi</w:t>
              </w:r>
            </w:hyperlink>
            <w:r>
              <w:rPr>
                <w:rFonts w:ascii="Merriweather" w:hAnsi="Merriweather" w:cs="Times New Roman"/>
                <w:sz w:val="16"/>
                <w:szCs w:val="16"/>
              </w:rPr>
              <w:t xml:space="preserve">  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1310AF7C" w:rsidR="00FC2198" w:rsidRPr="00743A3F" w:rsidRDefault="00743A3F" w:rsidP="00DC1DC2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743A3F">
              <w:rPr>
                <w:rFonts w:ascii="Merriweather" w:hAnsi="Merriweather"/>
                <w:bCs/>
                <w:sz w:val="16"/>
                <w:szCs w:val="16"/>
              </w:rPr>
              <w:t>Pored kratkog pregleda povijesnog razvoja filma, u sklopu ovog kolegija studenti će se upoznati s filmskim izražajnim sredstvima (kadrom, osvjetljenjem, zvukom, montažom i drugim), te strukturiranjem filmske cjeline. Također će se obraditi filmski rodovi i vrste, s naglaskom na razlici između igranog, dokumentarnog i animiranog filma. Posebna pozornost bit će posvećena najvažnijim teorijama filma, kao što su primjerice realistička i strukturalistička teorija.</w:t>
            </w:r>
          </w:p>
        </w:tc>
      </w:tr>
      <w:tr w:rsidR="00743A3F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743A3F" w:rsidRPr="0017531F" w:rsidRDefault="00743A3F" w:rsidP="00743A3F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573293D5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1. Uvod u kolegij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4A5E294C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2. Faze u produkciji filma; Distribucija i prikazivanje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19631710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3. Formalna svojstva filma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09787B1C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4. Naracija u filmu; Tvorba vremena i prostora;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Citizen Kane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6E17A0C9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5. Aspekti mizanscene;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Our Hospitality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1B802107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6. Filmska fotografija; Kadriranje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1D7FD380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7. Montaža; Kontinuirana i diskontinuirana montaža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4BE193B1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8. Kolokvij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27EBBE00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9. Zvuk u filmu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19E4D188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10. Stil kao organizacijska struktura filma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7A47057A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11. Filmski žanrovi; Vestern i horor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11AA0692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12. Dokumentarni, eksperimentalni i animirani film;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Duck Amuck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ab/>
            </w:r>
          </w:p>
          <w:p w14:paraId="42CABC39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13. Kritička analiza filma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76A39E7C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14. Periodizacija povijesti filma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7E03FBB2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15. Zaključna rekapitulacija</w:t>
            </w:r>
          </w:p>
          <w:p w14:paraId="79DBD738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01DC6D6B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SEMINARI:</w:t>
            </w:r>
          </w:p>
          <w:p w14:paraId="005E4EE8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1. Odnos filma i stvarnosti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3D05D421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Braudy, Leo i Marshall Cohen.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Film Theory and Criticism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7th edition. New York: Oxford University Press, 2009.</w:t>
            </w:r>
          </w:p>
          <w:p w14:paraId="23A7C928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2. Filmska naracija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76DCBE92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Braudy, Leo i Marshall Cohen.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Film Theory and Criticism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7th edition. New York: Oxford University Press, 2009.</w:t>
            </w:r>
          </w:p>
          <w:p w14:paraId="0D87EC57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3. Autorska teorija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32827E7A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Braudy, Leo i Marshall Cohen.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Film Theory and Criticism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7th edition. New York: Oxford University Press, 2009.</w:t>
            </w:r>
          </w:p>
          <w:p w14:paraId="533AE2FD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4. Američki nijemi film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1522E77E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Bordwell, David i Kristin Thompson.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Film History: An Introduction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3rd edition. New York: McGraw-Hill, 2009.</w:t>
            </w:r>
          </w:p>
          <w:p w14:paraId="77178F9B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5. Razdoblje klasičnog Hollywooda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5DED2E69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Bordwell, David i Kristin Thompson.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Film History: An Introduction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3rd edition. New York: McGraw-Hill, 2009.</w:t>
            </w:r>
          </w:p>
          <w:p w14:paraId="6F1A4AC8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6. Novi Hollywood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5EB3D649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Bordwell, David i Kristin Thompson.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Film History: An Introduction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3rd edition. New York: McGraw-Hill, 2009.</w:t>
            </w:r>
          </w:p>
          <w:p w14:paraId="3430A3A2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7. Standardna verzija filmske povijesti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49025405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Bordwell, David.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On the History of Film Style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Cambridge: Harvard University Press, 1997.</w:t>
            </w:r>
          </w:p>
          <w:p w14:paraId="795E194E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8. Evolucija filmskoga jezika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29FDCF35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Bordwell, David.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On the History of Film Style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Cambridge: Harvard University Press, 1997.</w:t>
            </w:r>
          </w:p>
          <w:p w14:paraId="0902E020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9. Intenzivirani kontinuitet i moderni Hollywood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4E5CE41F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Bordwell, David.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The Way Hollywood Tells It: Story and Style in Modern Movies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Berkeley: University of California Press, 2006.</w:t>
            </w:r>
          </w:p>
          <w:p w14:paraId="5CA85173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10. Autorstvo i žanr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4049A0F6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Miller, Toby i Robert Stam (ur.).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A Companion to Film Theory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Malden-Oxford: Blackwell, 1999.</w:t>
            </w:r>
          </w:p>
          <w:p w14:paraId="63B0E4B1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11. Film i psihoanaliza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144246A6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Miller, Toby i Robert Stam (ur.).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A Companion to Film Theory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Malden-Oxford: Blackwell, 1999.</w:t>
            </w:r>
          </w:p>
          <w:p w14:paraId="4D9D1ACE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12. Semiotika i kognitivizam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1F1A3C23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Miller, Toby i Robert Stam (ur.).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A Companion to Film Theory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Malden-Oxford: Blackwell, 1999.</w:t>
            </w:r>
          </w:p>
          <w:p w14:paraId="4C81C263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13. Analiza filma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Snjeguljica i sedam patuljaka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290B283B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Smoodin, Eric.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Snow White and the Seven Dwarfs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BFI Film Classics. London: British Film Institute, 2012.</w:t>
            </w:r>
          </w:p>
          <w:p w14:paraId="2C13383A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14. Analiza filma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Divlje jagode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7860C5E9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French, Philip.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Wild Strawberries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BFI Film Classics. London: British Film Institute, 2008.</w:t>
            </w:r>
          </w:p>
          <w:p w14:paraId="3395685E" w14:textId="77777777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15. Analiza filma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2001: Odiseja u svemiru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ab/>
            </w:r>
          </w:p>
          <w:p w14:paraId="6E3A408E" w14:textId="05D1A735" w:rsidR="00743A3F" w:rsidRPr="009A410A" w:rsidRDefault="00743A3F" w:rsidP="00743A3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Cs/>
                <w:sz w:val="16"/>
                <w:szCs w:val="16"/>
              </w:rPr>
            </w:pP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Kramer, Peter. </w:t>
            </w:r>
            <w:r w:rsidRPr="009A410A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2001: A Space Odyssey</w:t>
            </w:r>
            <w:r w:rsidRPr="009A410A">
              <w:rPr>
                <w:rFonts w:ascii="Merriweather" w:eastAsia="MS Gothic" w:hAnsi="Merriweather" w:cs="Times New Roman"/>
                <w:sz w:val="16"/>
                <w:szCs w:val="16"/>
              </w:rPr>
              <w:t>. BFI Film Classics. London: British Film Institute, 2010.</w:t>
            </w:r>
          </w:p>
        </w:tc>
      </w:tr>
      <w:tr w:rsidR="009A410A" w:rsidRPr="0017531F" w14:paraId="3D0DF717" w14:textId="77777777" w:rsidTr="00EC683F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</w:tcPr>
          <w:p w14:paraId="66FB12AE" w14:textId="77777777" w:rsidR="009A410A" w:rsidRPr="009A410A" w:rsidRDefault="009A410A" w:rsidP="009A410A">
            <w:pPr>
              <w:ind w:left="709" w:hanging="709"/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 xml:space="preserve">Bordwell, David i Kristin Thompson. </w:t>
            </w:r>
            <w:r w:rsidRPr="009A410A">
              <w:rPr>
                <w:rFonts w:ascii="Merriweather" w:hAnsi="Merriweather"/>
                <w:i/>
                <w:iCs/>
                <w:sz w:val="16"/>
                <w:szCs w:val="16"/>
              </w:rPr>
              <w:t>Film Art: An Introduction</w:t>
            </w:r>
            <w:r w:rsidRPr="009A410A">
              <w:rPr>
                <w:rFonts w:ascii="Merriweather" w:hAnsi="Merriweather"/>
                <w:sz w:val="16"/>
                <w:szCs w:val="16"/>
              </w:rPr>
              <w:t xml:space="preserve">. </w:t>
            </w:r>
            <w:r w:rsidRPr="009A410A">
              <w:rPr>
                <w:rStyle w:val="citationbook"/>
                <w:rFonts w:ascii="Merriweather" w:hAnsi="Merriweather"/>
                <w:sz w:val="16"/>
                <w:szCs w:val="16"/>
              </w:rPr>
              <w:t>New York: McGraw-Hill, 1</w:t>
            </w:r>
            <w:r w:rsidRPr="009A410A">
              <w:rPr>
                <w:rFonts w:ascii="Merriweather" w:hAnsi="Merriweather"/>
                <w:sz w:val="16"/>
                <w:szCs w:val="16"/>
              </w:rPr>
              <w:t xml:space="preserve">985., (i </w:t>
            </w:r>
            <w:r w:rsidRPr="009A410A">
              <w:rPr>
                <w:rFonts w:ascii="Merriweather" w:hAnsi="Merriweather"/>
                <w:bCs/>
                <w:sz w:val="16"/>
                <w:szCs w:val="16"/>
              </w:rPr>
              <w:t>kasnija izdanja)</w:t>
            </w:r>
          </w:p>
          <w:p w14:paraId="490896BF" w14:textId="77777777" w:rsidR="009A410A" w:rsidRPr="009A410A" w:rsidRDefault="009A410A" w:rsidP="009A410A">
            <w:pPr>
              <w:ind w:left="709" w:hanging="709"/>
              <w:jc w:val="both"/>
              <w:rPr>
                <w:rStyle w:val="citationbook"/>
                <w:rFonts w:ascii="Merriweather" w:hAnsi="Merriweather"/>
                <w:sz w:val="16"/>
                <w:szCs w:val="16"/>
              </w:rPr>
            </w:pPr>
            <w:r w:rsidRPr="009A410A">
              <w:rPr>
                <w:rStyle w:val="citationbook"/>
                <w:rFonts w:ascii="Merriweather" w:hAnsi="Merriweather"/>
                <w:sz w:val="16"/>
                <w:szCs w:val="16"/>
              </w:rPr>
              <w:t xml:space="preserve">Bordwell, David. </w:t>
            </w:r>
            <w:r w:rsidRPr="009A410A">
              <w:rPr>
                <w:rStyle w:val="citationbook"/>
                <w:rFonts w:ascii="Merriweather" w:hAnsi="Merriweather"/>
                <w:i/>
                <w:iCs/>
                <w:sz w:val="16"/>
                <w:szCs w:val="16"/>
              </w:rPr>
              <w:t>Narration in the Fiction Film</w:t>
            </w:r>
            <w:r w:rsidRPr="009A410A">
              <w:rPr>
                <w:rStyle w:val="citationbook"/>
                <w:rFonts w:ascii="Merriweather" w:hAnsi="Merriweather"/>
                <w:sz w:val="16"/>
                <w:szCs w:val="16"/>
              </w:rPr>
              <w:t>. Madison: University of Wisconsin Press, 1985.</w:t>
            </w:r>
          </w:p>
          <w:p w14:paraId="0B89B5BE" w14:textId="698BE8B0" w:rsidR="009A410A" w:rsidRPr="009A410A" w:rsidRDefault="009A410A" w:rsidP="009A410A">
            <w:pPr>
              <w:ind w:left="709" w:hanging="709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>Miller, Toby i Robert Stam (ur.)</w:t>
            </w:r>
            <w:r w:rsidRPr="009A410A">
              <w:rPr>
                <w:rFonts w:ascii="Merriweather" w:hAnsi="Merriweather"/>
                <w:bCs/>
                <w:sz w:val="16"/>
                <w:szCs w:val="16"/>
              </w:rPr>
              <w:t xml:space="preserve">. </w:t>
            </w:r>
            <w:r w:rsidRPr="009A410A">
              <w:rPr>
                <w:rFonts w:ascii="Merriweather" w:hAnsi="Merriweather"/>
                <w:i/>
                <w:iCs/>
                <w:sz w:val="16"/>
                <w:szCs w:val="16"/>
              </w:rPr>
              <w:t>A Companion to Film Theory</w:t>
            </w:r>
            <w:r w:rsidRPr="009A410A">
              <w:rPr>
                <w:rFonts w:ascii="Merriweather" w:hAnsi="Merriweather"/>
                <w:bCs/>
                <w:sz w:val="16"/>
                <w:szCs w:val="16"/>
              </w:rPr>
              <w:t xml:space="preserve">. </w:t>
            </w:r>
            <w:r w:rsidRPr="009A410A">
              <w:rPr>
                <w:rFonts w:ascii="Merriweather" w:hAnsi="Merriweather"/>
                <w:sz w:val="16"/>
                <w:szCs w:val="16"/>
              </w:rPr>
              <w:t>Malden-Oxford: Blackwell</w:t>
            </w:r>
            <w:r w:rsidRPr="009A410A">
              <w:rPr>
                <w:rFonts w:ascii="Merriweather" w:hAnsi="Merriweather"/>
                <w:bCs/>
                <w:sz w:val="16"/>
                <w:szCs w:val="16"/>
              </w:rPr>
              <w:t>, 1999.</w:t>
            </w:r>
          </w:p>
        </w:tc>
      </w:tr>
      <w:tr w:rsidR="009A410A" w:rsidRPr="0017531F" w14:paraId="4FA6F90E" w14:textId="77777777" w:rsidTr="00F17613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</w:tcPr>
          <w:p w14:paraId="4AA961AD" w14:textId="77777777" w:rsidR="009A410A" w:rsidRPr="009A410A" w:rsidRDefault="009A410A" w:rsidP="009A410A">
            <w:pPr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9A410A">
              <w:rPr>
                <w:rStyle w:val="citationbook"/>
                <w:rFonts w:ascii="Merriweather" w:hAnsi="Merriweather"/>
                <w:sz w:val="16"/>
                <w:szCs w:val="16"/>
              </w:rPr>
              <w:t xml:space="preserve">Bordwell, David. </w:t>
            </w:r>
            <w:r w:rsidRPr="009A410A">
              <w:rPr>
                <w:rStyle w:val="citationbook"/>
                <w:rFonts w:ascii="Merriweather" w:hAnsi="Merriweather"/>
                <w:i/>
                <w:iCs/>
                <w:sz w:val="16"/>
                <w:szCs w:val="16"/>
              </w:rPr>
              <w:t>On the History of Film Style</w:t>
            </w:r>
            <w:r w:rsidRPr="009A410A">
              <w:rPr>
                <w:rStyle w:val="citationbook"/>
                <w:rFonts w:ascii="Merriweather" w:hAnsi="Merriweather"/>
                <w:sz w:val="16"/>
                <w:szCs w:val="16"/>
              </w:rPr>
              <w:t>. Cambridge: Harvard University Press</w:t>
            </w:r>
            <w:r w:rsidRPr="009A410A">
              <w:rPr>
                <w:rFonts w:ascii="Merriweather" w:hAnsi="Merriweather"/>
                <w:sz w:val="16"/>
                <w:szCs w:val="16"/>
              </w:rPr>
              <w:t>, 1997.</w:t>
            </w:r>
          </w:p>
          <w:p w14:paraId="5F15088E" w14:textId="77777777" w:rsidR="009A410A" w:rsidRPr="009A410A" w:rsidRDefault="009A410A" w:rsidP="009A410A">
            <w:pPr>
              <w:ind w:left="720" w:hanging="720"/>
              <w:jc w:val="both"/>
              <w:rPr>
                <w:rFonts w:ascii="Merriweather" w:hAnsi="Merriweather"/>
                <w:b/>
                <w:bCs/>
                <w:sz w:val="16"/>
                <w:szCs w:val="16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 xml:space="preserve">Bordwell, David. </w:t>
            </w:r>
            <w:r w:rsidRPr="009A410A">
              <w:rPr>
                <w:rFonts w:ascii="Merriweather" w:hAnsi="Merriweather"/>
                <w:i/>
                <w:sz w:val="16"/>
                <w:szCs w:val="16"/>
              </w:rPr>
              <w:t>The Way Hollywood Tells It: Story and Style in Modern Movies</w:t>
            </w:r>
            <w:r w:rsidRPr="009A410A">
              <w:rPr>
                <w:rFonts w:ascii="Merriweather" w:hAnsi="Merriweather"/>
                <w:sz w:val="16"/>
                <w:szCs w:val="16"/>
              </w:rPr>
              <w:t>. Berkeley: University of California Press, 2006.</w:t>
            </w:r>
          </w:p>
          <w:p w14:paraId="44F62034" w14:textId="77777777" w:rsidR="009A410A" w:rsidRPr="009A410A" w:rsidRDefault="009A410A" w:rsidP="009A410A">
            <w:pPr>
              <w:ind w:left="709" w:hanging="709"/>
              <w:jc w:val="both"/>
              <w:rPr>
                <w:rStyle w:val="citationbook"/>
                <w:rFonts w:ascii="Merriweather" w:hAnsi="Merriweather"/>
                <w:sz w:val="16"/>
                <w:szCs w:val="16"/>
              </w:rPr>
            </w:pPr>
            <w:r w:rsidRPr="009A410A">
              <w:rPr>
                <w:rStyle w:val="citationbook"/>
                <w:rFonts w:ascii="Merriweather" w:hAnsi="Merriweather"/>
                <w:sz w:val="16"/>
                <w:szCs w:val="16"/>
              </w:rPr>
              <w:t xml:space="preserve">Bordwell, David i Kristin Thompson. </w:t>
            </w:r>
            <w:r w:rsidRPr="009A410A">
              <w:rPr>
                <w:rStyle w:val="citationbook"/>
                <w:rFonts w:ascii="Merriweather" w:hAnsi="Merriweather"/>
                <w:i/>
                <w:iCs/>
                <w:sz w:val="16"/>
                <w:szCs w:val="16"/>
              </w:rPr>
              <w:t>Film History: An Introduction</w:t>
            </w:r>
            <w:r w:rsidRPr="009A410A">
              <w:rPr>
                <w:rStyle w:val="citationbook"/>
                <w:rFonts w:ascii="Merriweather" w:hAnsi="Merriweather"/>
                <w:sz w:val="16"/>
                <w:szCs w:val="16"/>
              </w:rPr>
              <w:t>. 3rd edition. New York: McGraw-Hill, 2009.</w:t>
            </w:r>
          </w:p>
          <w:p w14:paraId="313E44F5" w14:textId="77777777" w:rsidR="009A410A" w:rsidRPr="009A410A" w:rsidRDefault="009A410A" w:rsidP="009A410A">
            <w:pPr>
              <w:widowControl w:val="0"/>
              <w:autoSpaceDE w:val="0"/>
              <w:autoSpaceDN w:val="0"/>
              <w:adjustRightInd w:val="0"/>
              <w:ind w:left="709" w:hanging="709"/>
              <w:jc w:val="both"/>
              <w:rPr>
                <w:rFonts w:ascii="Merriweather" w:hAnsi="Merriweather"/>
                <w:bCs/>
                <w:sz w:val="16"/>
                <w:szCs w:val="16"/>
              </w:rPr>
            </w:pPr>
            <w:r w:rsidRPr="009A410A">
              <w:rPr>
                <w:rFonts w:ascii="Merriweather" w:hAnsi="Merriweather"/>
                <w:bCs/>
                <w:sz w:val="16"/>
                <w:szCs w:val="16"/>
              </w:rPr>
              <w:t xml:space="preserve">Braudy, Leo i Marshall Cohen. </w:t>
            </w:r>
            <w:r w:rsidRPr="009A410A">
              <w:rPr>
                <w:rFonts w:ascii="Merriweather" w:hAnsi="Merriweather"/>
                <w:bCs/>
                <w:i/>
                <w:sz w:val="16"/>
                <w:szCs w:val="16"/>
              </w:rPr>
              <w:t>Film Theory and Criticism</w:t>
            </w:r>
            <w:r w:rsidRPr="009A410A">
              <w:rPr>
                <w:rFonts w:ascii="Merriweather" w:hAnsi="Merriweather"/>
                <w:bCs/>
                <w:sz w:val="16"/>
                <w:szCs w:val="16"/>
              </w:rPr>
              <w:t>. 7th edition. New York: Oxford University Press, 2009.</w:t>
            </w:r>
          </w:p>
          <w:p w14:paraId="3CE82B38" w14:textId="77777777" w:rsidR="009A410A" w:rsidRPr="009A410A" w:rsidRDefault="009A410A" w:rsidP="009A410A">
            <w:pPr>
              <w:widowControl w:val="0"/>
              <w:autoSpaceDE w:val="0"/>
              <w:autoSpaceDN w:val="0"/>
              <w:adjustRightInd w:val="0"/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 xml:space="preserve">Buckland, Warren. </w:t>
            </w:r>
            <w:r w:rsidRPr="009A410A">
              <w:rPr>
                <w:rFonts w:ascii="Merriweather" w:hAnsi="Merriweather"/>
                <w:i/>
                <w:iCs/>
                <w:sz w:val="16"/>
                <w:szCs w:val="16"/>
              </w:rPr>
              <w:t>The Cognitive Semiotics of Film.</w:t>
            </w:r>
            <w:r w:rsidRPr="009A410A">
              <w:rPr>
                <w:rFonts w:ascii="Merriweather" w:hAnsi="Merriweather"/>
                <w:sz w:val="16"/>
                <w:szCs w:val="16"/>
              </w:rPr>
              <w:t xml:space="preserve"> Cambridge: CUP, 2000.</w:t>
            </w:r>
          </w:p>
          <w:p w14:paraId="31CED05F" w14:textId="77777777" w:rsidR="009A410A" w:rsidRPr="009A410A" w:rsidRDefault="009A410A" w:rsidP="009A410A">
            <w:pPr>
              <w:widowControl w:val="0"/>
              <w:autoSpaceDE w:val="0"/>
              <w:autoSpaceDN w:val="0"/>
              <w:adjustRightInd w:val="0"/>
              <w:ind w:left="709" w:hanging="709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 xml:space="preserve">French, Philip. </w:t>
            </w:r>
            <w:r w:rsidRPr="009A410A">
              <w:rPr>
                <w:rFonts w:ascii="Merriweather" w:hAnsi="Merriweather"/>
                <w:i/>
                <w:sz w:val="16"/>
                <w:szCs w:val="16"/>
              </w:rPr>
              <w:t>Wild Strawberries</w:t>
            </w:r>
            <w:r w:rsidRPr="009A410A">
              <w:rPr>
                <w:rFonts w:ascii="Merriweather" w:hAnsi="Merriweather"/>
                <w:sz w:val="16"/>
                <w:szCs w:val="16"/>
              </w:rPr>
              <w:t xml:space="preserve">. BFI Film Classics. </w:t>
            </w:r>
            <w:r w:rsidRPr="009A410A">
              <w:rPr>
                <w:rFonts w:ascii="Merriweather" w:hAnsi="Merriweather"/>
                <w:bCs/>
                <w:sz w:val="16"/>
                <w:szCs w:val="16"/>
              </w:rPr>
              <w:t>London: British Film Institute, 2008.</w:t>
            </w:r>
          </w:p>
          <w:p w14:paraId="661C9BDC" w14:textId="77777777" w:rsidR="009A410A" w:rsidRPr="009A410A" w:rsidRDefault="009A410A" w:rsidP="009A41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erriweather" w:hAnsi="Merriweather"/>
                <w:color w:val="000000"/>
                <w:spacing w:val="-1"/>
                <w:sz w:val="16"/>
                <w:szCs w:val="16"/>
                <w:lang w:val="it-IT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 xml:space="preserve">Gilić, Nikica. </w:t>
            </w:r>
            <w:r w:rsidRPr="009A410A">
              <w:rPr>
                <w:rFonts w:ascii="Merriweather" w:hAnsi="Merriweather"/>
                <w:i/>
                <w:sz w:val="16"/>
                <w:szCs w:val="16"/>
              </w:rPr>
              <w:t>Filmske vrste i rodovi</w:t>
            </w:r>
            <w:r w:rsidRPr="009A410A">
              <w:rPr>
                <w:rFonts w:ascii="Merriweather" w:hAnsi="Merriweather"/>
                <w:sz w:val="16"/>
                <w:szCs w:val="16"/>
              </w:rPr>
              <w:t>. Zagreb: AGM, 2007.</w:t>
            </w:r>
          </w:p>
          <w:p w14:paraId="72942E78" w14:textId="77777777" w:rsidR="009A410A" w:rsidRPr="009A410A" w:rsidRDefault="009A410A" w:rsidP="009A410A">
            <w:pPr>
              <w:ind w:left="720" w:hanging="720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 xml:space="preserve">Gilić, Nikica. </w:t>
            </w:r>
            <w:r w:rsidRPr="009A410A">
              <w:rPr>
                <w:rFonts w:ascii="Merriweather" w:hAnsi="Merriweather"/>
                <w:i/>
                <w:sz w:val="16"/>
                <w:szCs w:val="16"/>
              </w:rPr>
              <w:t>Uvod u teoriju filmske priče</w:t>
            </w:r>
            <w:r w:rsidRPr="009A410A">
              <w:rPr>
                <w:rFonts w:ascii="Merriweather" w:hAnsi="Merriweather"/>
                <w:sz w:val="16"/>
                <w:szCs w:val="16"/>
              </w:rPr>
              <w:t>. Zagreb: Školska knjiga, 2007.</w:t>
            </w:r>
          </w:p>
          <w:p w14:paraId="39C7B2D9" w14:textId="77777777" w:rsidR="009A410A" w:rsidRPr="009A410A" w:rsidRDefault="009A410A" w:rsidP="009A410A">
            <w:pPr>
              <w:ind w:left="720" w:hanging="720"/>
              <w:jc w:val="both"/>
              <w:rPr>
                <w:rFonts w:ascii="Merriweather" w:hAnsi="Merriweather"/>
                <w:sz w:val="16"/>
                <w:szCs w:val="16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 xml:space="preserve">Kramer, Peter. </w:t>
            </w:r>
            <w:r w:rsidRPr="009A410A">
              <w:rPr>
                <w:rFonts w:ascii="Merriweather" w:hAnsi="Merriweather"/>
                <w:i/>
                <w:sz w:val="16"/>
                <w:szCs w:val="16"/>
              </w:rPr>
              <w:t>2001: A Space Odyssey</w:t>
            </w:r>
            <w:r w:rsidRPr="009A410A">
              <w:rPr>
                <w:rFonts w:ascii="Merriweather" w:hAnsi="Merriweather"/>
                <w:sz w:val="16"/>
                <w:szCs w:val="16"/>
              </w:rPr>
              <w:t xml:space="preserve">. BFI Film Classics. </w:t>
            </w:r>
            <w:r w:rsidRPr="009A410A">
              <w:rPr>
                <w:rFonts w:ascii="Merriweather" w:hAnsi="Merriweather"/>
                <w:bCs/>
                <w:sz w:val="16"/>
                <w:szCs w:val="16"/>
              </w:rPr>
              <w:t>London: British Film Institute, 2010.</w:t>
            </w:r>
          </w:p>
          <w:p w14:paraId="3D24EF0C" w14:textId="77777777" w:rsidR="009A410A" w:rsidRPr="009A410A" w:rsidRDefault="009A410A" w:rsidP="009A410A">
            <w:pPr>
              <w:ind w:left="709" w:hanging="709"/>
              <w:rPr>
                <w:rFonts w:ascii="Merriweather" w:hAnsi="Merriweather"/>
                <w:sz w:val="16"/>
                <w:szCs w:val="16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 xml:space="preserve">Peterlić, Ante. </w:t>
            </w:r>
            <w:r w:rsidRPr="009A410A">
              <w:rPr>
                <w:rFonts w:ascii="Merriweather" w:hAnsi="Merriweather"/>
                <w:i/>
                <w:sz w:val="16"/>
                <w:szCs w:val="16"/>
              </w:rPr>
              <w:t>Osnove teorije filma</w:t>
            </w:r>
            <w:r w:rsidRPr="009A410A">
              <w:rPr>
                <w:rFonts w:ascii="Merriweather" w:hAnsi="Merriweather"/>
                <w:sz w:val="16"/>
                <w:szCs w:val="16"/>
              </w:rPr>
              <w:t xml:space="preserve">. Zagreb: Hrvatska sveučilišna naklada (4. izdanje); najranije prihvatljivo izdanje je iz 1982; Zagreb: Filmoteka 16., 2001. </w:t>
            </w:r>
          </w:p>
          <w:p w14:paraId="4CF36C63" w14:textId="77777777" w:rsidR="009A410A" w:rsidRPr="009A410A" w:rsidRDefault="009A410A" w:rsidP="009A410A">
            <w:pPr>
              <w:ind w:left="709" w:hanging="709"/>
              <w:rPr>
                <w:rFonts w:ascii="Merriweather" w:hAnsi="Merriweather"/>
                <w:sz w:val="16"/>
                <w:szCs w:val="16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 xml:space="preserve">Smoodin, Eric. </w:t>
            </w:r>
            <w:r w:rsidRPr="009A410A">
              <w:rPr>
                <w:rFonts w:ascii="Merriweather" w:hAnsi="Merriweather"/>
                <w:i/>
                <w:sz w:val="16"/>
                <w:szCs w:val="16"/>
              </w:rPr>
              <w:t>Snow White and the Seven Dwarfs</w:t>
            </w:r>
            <w:r w:rsidRPr="009A410A">
              <w:rPr>
                <w:rFonts w:ascii="Merriweather" w:hAnsi="Merriweather"/>
                <w:sz w:val="16"/>
                <w:szCs w:val="16"/>
              </w:rPr>
              <w:t xml:space="preserve">. BFI Film Classics. </w:t>
            </w:r>
            <w:r w:rsidRPr="009A410A">
              <w:rPr>
                <w:rFonts w:ascii="Merriweather" w:hAnsi="Merriweather"/>
                <w:bCs/>
                <w:sz w:val="16"/>
                <w:szCs w:val="16"/>
              </w:rPr>
              <w:t>London: British Film Institute, 2012.</w:t>
            </w:r>
          </w:p>
          <w:p w14:paraId="63D07860" w14:textId="3191E151" w:rsidR="009A410A" w:rsidRPr="009A410A" w:rsidRDefault="009A410A" w:rsidP="009A410A">
            <w:pPr>
              <w:ind w:left="709" w:hanging="709"/>
              <w:rPr>
                <w:rFonts w:ascii="Merriweather" w:hAnsi="Merriweather"/>
                <w:sz w:val="16"/>
                <w:szCs w:val="16"/>
              </w:rPr>
            </w:pPr>
            <w:r w:rsidRPr="009A410A">
              <w:rPr>
                <w:rFonts w:ascii="Merriweather" w:hAnsi="Merriweather"/>
                <w:sz w:val="16"/>
                <w:szCs w:val="16"/>
              </w:rPr>
              <w:t xml:space="preserve">Turković, Hrvoje. </w:t>
            </w:r>
            <w:r w:rsidRPr="009A410A">
              <w:rPr>
                <w:rFonts w:ascii="Merriweather" w:hAnsi="Merriweather"/>
                <w:i/>
                <w:sz w:val="16"/>
                <w:szCs w:val="16"/>
              </w:rPr>
              <w:t>Teorija filma</w:t>
            </w:r>
            <w:r w:rsidRPr="009A410A">
              <w:rPr>
                <w:rFonts w:ascii="Merriweather" w:hAnsi="Merriweather"/>
                <w:sz w:val="16"/>
                <w:szCs w:val="16"/>
              </w:rPr>
              <w:t>. Zagreb: Meandar, 1994.</w:t>
            </w:r>
          </w:p>
        </w:tc>
      </w:tr>
      <w:tr w:rsidR="009A410A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15BF3C63" w:rsidR="009A410A" w:rsidRPr="0017531F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-</w:t>
            </w:r>
          </w:p>
        </w:tc>
      </w:tr>
      <w:tr w:rsidR="009A410A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9A410A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77777777" w:rsidR="009A410A" w:rsidRPr="0017531F" w:rsidRDefault="00000000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410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9A410A" w:rsidRPr="0017531F" w:rsidRDefault="009A410A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1645E691" w:rsidR="009A410A" w:rsidRPr="0017531F" w:rsidRDefault="00000000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410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410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9A410A" w:rsidRPr="0017531F" w:rsidRDefault="009A410A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9A410A" w:rsidRPr="0017531F" w:rsidRDefault="00000000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410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9A410A" w:rsidRPr="0017531F" w:rsidRDefault="00000000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410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9A410A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5F33661D" w:rsidR="009A410A" w:rsidRPr="0017531F" w:rsidRDefault="00000000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410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410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9A410A" w:rsidRPr="0017531F" w:rsidRDefault="00000000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410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55574327" w:rsidR="009A410A" w:rsidRPr="0017531F" w:rsidRDefault="00000000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410A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410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9A410A" w:rsidRPr="0017531F" w:rsidRDefault="009A410A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9A410A" w:rsidRPr="0017531F" w:rsidRDefault="00000000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410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9A410A" w:rsidRPr="0017531F" w:rsidRDefault="009A410A" w:rsidP="009A410A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9A410A" w:rsidRPr="0017531F" w:rsidRDefault="00000000" w:rsidP="009A410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410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9A410A" w:rsidRPr="0017531F" w:rsidRDefault="00000000" w:rsidP="009A410A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9A410A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9A410A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268E6324" w:rsidR="009A410A" w:rsidRPr="00DC1DC2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C1DC2">
              <w:rPr>
                <w:rFonts w:ascii="Merriweather" w:hAnsi="Merriweather"/>
                <w:sz w:val="16"/>
                <w:szCs w:val="16"/>
              </w:rPr>
              <w:t>10% - pohađanje nastave; 20% - seminarski rad; 30% - kolokvij; 40% - usmeni ispit</w:t>
            </w:r>
          </w:p>
        </w:tc>
      </w:tr>
      <w:tr w:rsidR="009A410A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35D384CB" w:rsidR="009A410A" w:rsidRPr="002B780E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780E">
              <w:rPr>
                <w:rFonts w:ascii="Merriweather" w:hAnsi="Merriweather" w:cs="Times New Roman"/>
                <w:sz w:val="16"/>
                <w:szCs w:val="16"/>
              </w:rPr>
              <w:t>ispod 60%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9A410A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6F7DC597" w:rsidR="009A410A" w:rsidRPr="002B780E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780E">
              <w:rPr>
                <w:rFonts w:ascii="Merriweather" w:hAnsi="Merriweather" w:cs="Times New Roman"/>
                <w:sz w:val="16"/>
                <w:szCs w:val="16"/>
              </w:rPr>
              <w:t>60-69%</w:t>
            </w:r>
          </w:p>
        </w:tc>
        <w:tc>
          <w:tcPr>
            <w:tcW w:w="6061" w:type="dxa"/>
            <w:gridSpan w:val="27"/>
            <w:vAlign w:val="center"/>
          </w:tcPr>
          <w:p w14:paraId="11E1DB10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9A410A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085BBC7F" w:rsidR="009A410A" w:rsidRPr="002B780E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780E">
              <w:rPr>
                <w:rFonts w:ascii="Merriweather" w:hAnsi="Merriweather" w:cs="Times New Roman"/>
                <w:sz w:val="16"/>
                <w:szCs w:val="16"/>
              </w:rPr>
              <w:t>70-79%</w:t>
            </w:r>
          </w:p>
        </w:tc>
        <w:tc>
          <w:tcPr>
            <w:tcW w:w="6061" w:type="dxa"/>
            <w:gridSpan w:val="27"/>
            <w:vAlign w:val="center"/>
          </w:tcPr>
          <w:p w14:paraId="71740741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9A410A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21889272" w:rsidR="009A410A" w:rsidRPr="002B780E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780E">
              <w:rPr>
                <w:rFonts w:ascii="Merriweather" w:hAnsi="Merriweather" w:cs="Times New Roman"/>
                <w:sz w:val="16"/>
                <w:szCs w:val="16"/>
              </w:rPr>
              <w:t>80-89%</w:t>
            </w:r>
          </w:p>
        </w:tc>
        <w:tc>
          <w:tcPr>
            <w:tcW w:w="6061" w:type="dxa"/>
            <w:gridSpan w:val="27"/>
            <w:vAlign w:val="center"/>
          </w:tcPr>
          <w:p w14:paraId="2AEA4C99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9A410A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23512F7B" w:rsidR="009A410A" w:rsidRPr="002B780E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2B780E">
              <w:rPr>
                <w:rFonts w:ascii="Merriweather" w:hAnsi="Merriweather" w:cs="Times New Roman"/>
                <w:sz w:val="16"/>
                <w:szCs w:val="16"/>
              </w:rPr>
              <w:t>iznad 90%</w:t>
            </w:r>
          </w:p>
        </w:tc>
        <w:tc>
          <w:tcPr>
            <w:tcW w:w="6061" w:type="dxa"/>
            <w:gridSpan w:val="27"/>
            <w:vAlign w:val="center"/>
          </w:tcPr>
          <w:p w14:paraId="5EEE0A7F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9A410A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9A410A" w:rsidRPr="0017531F" w:rsidRDefault="00000000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9A410A" w:rsidRPr="0017531F" w:rsidRDefault="00000000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9A410A" w:rsidRPr="0017531F" w:rsidRDefault="00000000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9A410A" w:rsidRPr="0017531F" w:rsidRDefault="00000000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9A410A" w:rsidRPr="0017531F" w:rsidRDefault="00000000" w:rsidP="009A410A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410A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9A410A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9A410A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9A410A" w:rsidRPr="0017531F" w:rsidRDefault="009A410A" w:rsidP="009A410A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</w:tcPr>
          <w:p w14:paraId="02B1DDEE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4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elektroničkoj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9A410A" w:rsidRPr="0017531F" w:rsidRDefault="009A410A" w:rsidP="009A410A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548C1" w14:textId="77777777" w:rsidR="00526D26" w:rsidRDefault="00526D26" w:rsidP="009947BA">
      <w:pPr>
        <w:spacing w:before="0" w:after="0"/>
      </w:pPr>
      <w:r>
        <w:separator/>
      </w:r>
    </w:p>
  </w:endnote>
  <w:endnote w:type="continuationSeparator" w:id="0">
    <w:p w14:paraId="2B0482BF" w14:textId="77777777" w:rsidR="00526D26" w:rsidRDefault="00526D26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3D3FA" w14:textId="77777777" w:rsidR="00526D26" w:rsidRDefault="00526D26" w:rsidP="009947BA">
      <w:pPr>
        <w:spacing w:before="0" w:after="0"/>
      </w:pPr>
      <w:r>
        <w:separator/>
      </w:r>
    </w:p>
  </w:footnote>
  <w:footnote w:type="continuationSeparator" w:id="0">
    <w:p w14:paraId="38E0E83B" w14:textId="77777777" w:rsidR="00526D26" w:rsidRDefault="00526D26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05FCD"/>
    <w:rsid w:val="00014C0C"/>
    <w:rsid w:val="000C0578"/>
    <w:rsid w:val="000F0F4F"/>
    <w:rsid w:val="0010332B"/>
    <w:rsid w:val="001443A2"/>
    <w:rsid w:val="00150B32"/>
    <w:rsid w:val="0017531F"/>
    <w:rsid w:val="00197510"/>
    <w:rsid w:val="001C7C51"/>
    <w:rsid w:val="00226462"/>
    <w:rsid w:val="0022722C"/>
    <w:rsid w:val="00260B81"/>
    <w:rsid w:val="0028545A"/>
    <w:rsid w:val="002B780E"/>
    <w:rsid w:val="002D563E"/>
    <w:rsid w:val="002E1CE6"/>
    <w:rsid w:val="002F2D22"/>
    <w:rsid w:val="00310F9A"/>
    <w:rsid w:val="00326091"/>
    <w:rsid w:val="0034474D"/>
    <w:rsid w:val="00357643"/>
    <w:rsid w:val="00371634"/>
    <w:rsid w:val="00386E9C"/>
    <w:rsid w:val="00393964"/>
    <w:rsid w:val="00395936"/>
    <w:rsid w:val="003D7529"/>
    <w:rsid w:val="003F11B6"/>
    <w:rsid w:val="003F17B8"/>
    <w:rsid w:val="004138FF"/>
    <w:rsid w:val="00453362"/>
    <w:rsid w:val="00461219"/>
    <w:rsid w:val="00470F6D"/>
    <w:rsid w:val="00483BC3"/>
    <w:rsid w:val="004B1B3D"/>
    <w:rsid w:val="004B553E"/>
    <w:rsid w:val="00507C65"/>
    <w:rsid w:val="00516414"/>
    <w:rsid w:val="00526D26"/>
    <w:rsid w:val="00527C5F"/>
    <w:rsid w:val="00534647"/>
    <w:rsid w:val="005353ED"/>
    <w:rsid w:val="005514C3"/>
    <w:rsid w:val="00582A50"/>
    <w:rsid w:val="005A077B"/>
    <w:rsid w:val="005E1668"/>
    <w:rsid w:val="005E5F80"/>
    <w:rsid w:val="005F6E0B"/>
    <w:rsid w:val="0062328F"/>
    <w:rsid w:val="006520D5"/>
    <w:rsid w:val="00684BBC"/>
    <w:rsid w:val="006B28B9"/>
    <w:rsid w:val="006B4920"/>
    <w:rsid w:val="00700D7A"/>
    <w:rsid w:val="00721260"/>
    <w:rsid w:val="007361E7"/>
    <w:rsid w:val="007368EB"/>
    <w:rsid w:val="00743A3F"/>
    <w:rsid w:val="0078125F"/>
    <w:rsid w:val="00794496"/>
    <w:rsid w:val="007967CC"/>
    <w:rsid w:val="0079745E"/>
    <w:rsid w:val="00797B40"/>
    <w:rsid w:val="007C43A4"/>
    <w:rsid w:val="007D4D2D"/>
    <w:rsid w:val="00865776"/>
    <w:rsid w:val="00874D5D"/>
    <w:rsid w:val="00891C60"/>
    <w:rsid w:val="008942F0"/>
    <w:rsid w:val="00897115"/>
    <w:rsid w:val="008B1823"/>
    <w:rsid w:val="008B3B10"/>
    <w:rsid w:val="008D45DB"/>
    <w:rsid w:val="0090214F"/>
    <w:rsid w:val="00904312"/>
    <w:rsid w:val="00906600"/>
    <w:rsid w:val="009163E6"/>
    <w:rsid w:val="00956381"/>
    <w:rsid w:val="009760E8"/>
    <w:rsid w:val="009947BA"/>
    <w:rsid w:val="00997F41"/>
    <w:rsid w:val="009A3A9D"/>
    <w:rsid w:val="009A410A"/>
    <w:rsid w:val="009C56B1"/>
    <w:rsid w:val="009D5226"/>
    <w:rsid w:val="009E2FD4"/>
    <w:rsid w:val="00A06750"/>
    <w:rsid w:val="00A67661"/>
    <w:rsid w:val="00A9132B"/>
    <w:rsid w:val="00AA1A5A"/>
    <w:rsid w:val="00AB3091"/>
    <w:rsid w:val="00AD23FB"/>
    <w:rsid w:val="00B71A57"/>
    <w:rsid w:val="00B7307A"/>
    <w:rsid w:val="00C02454"/>
    <w:rsid w:val="00C3477B"/>
    <w:rsid w:val="00C47771"/>
    <w:rsid w:val="00C85956"/>
    <w:rsid w:val="00C9733D"/>
    <w:rsid w:val="00CA3783"/>
    <w:rsid w:val="00CB23F4"/>
    <w:rsid w:val="00D136E4"/>
    <w:rsid w:val="00D17959"/>
    <w:rsid w:val="00D37854"/>
    <w:rsid w:val="00D5334D"/>
    <w:rsid w:val="00D5523D"/>
    <w:rsid w:val="00D86361"/>
    <w:rsid w:val="00D944DF"/>
    <w:rsid w:val="00DC1DC2"/>
    <w:rsid w:val="00DD110C"/>
    <w:rsid w:val="00DE6D53"/>
    <w:rsid w:val="00E06E39"/>
    <w:rsid w:val="00E07D73"/>
    <w:rsid w:val="00E13AA1"/>
    <w:rsid w:val="00E17D18"/>
    <w:rsid w:val="00E220DD"/>
    <w:rsid w:val="00E30E67"/>
    <w:rsid w:val="00EB5A72"/>
    <w:rsid w:val="00F02A8F"/>
    <w:rsid w:val="00F22855"/>
    <w:rsid w:val="00F513E0"/>
    <w:rsid w:val="00F558C4"/>
    <w:rsid w:val="00F566DA"/>
    <w:rsid w:val="00F82834"/>
    <w:rsid w:val="00F84F5E"/>
    <w:rsid w:val="00F92202"/>
    <w:rsid w:val="00FC2198"/>
    <w:rsid w:val="00FC283E"/>
    <w:rsid w:val="00FE383F"/>
    <w:rsid w:val="00FE5398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04312"/>
    <w:rPr>
      <w:color w:val="605E5C"/>
      <w:shd w:val="clear" w:color="auto" w:fill="E1DFDD"/>
    </w:rPr>
  </w:style>
  <w:style w:type="character" w:customStyle="1" w:styleId="citationbook">
    <w:name w:val="citation book"/>
    <w:basedOn w:val="DefaultParagraphFont"/>
    <w:rsid w:val="00DC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anglistika.unizd.hr/ispitni-rokov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nglistika.unizd.hr/ispitni-rokov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petkovi@unizd.h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rpetkovi@unizd.h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://www.unizd.hr/Portals/0/doc/doc_pdf_dokumenti/pravilnici/pravilnik_o_stegovnoj_odgovornosti_studenata_20150917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6346FE-4DE6-421B-BA17-CA20C021A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Rajko Petković</cp:lastModifiedBy>
  <cp:revision>10</cp:revision>
  <cp:lastPrinted>2021-02-12T11:27:00Z</cp:lastPrinted>
  <dcterms:created xsi:type="dcterms:W3CDTF">2024-07-17T06:25:00Z</dcterms:created>
  <dcterms:modified xsi:type="dcterms:W3CDTF">2025-09-03T09:13:00Z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